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9E" w:rsidRDefault="00A63E9E" w:rsidP="001204CD">
      <w:pPr>
        <w:ind w:firstLine="142"/>
        <w:rPr>
          <w:lang w:val="en-US"/>
        </w:rPr>
      </w:pPr>
      <w:r>
        <w:t xml:space="preserve">        </w:t>
      </w:r>
      <w:r w:rsidR="001204CD">
        <w:rPr>
          <w:noProof/>
        </w:rPr>
        <w:drawing>
          <wp:inline distT="0" distB="0" distL="0" distR="0">
            <wp:extent cx="6353175" cy="1657350"/>
            <wp:effectExtent l="0" t="0" r="9525" b="0"/>
            <wp:docPr id="1" name="Рисунок 1" descr="C:\Users\Олежка\Desktop\ЛНА 2016 по УМР (НОВЫЕ)\ЛНА скан\20161110_14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4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" t="626" r="-1" b="81202"/>
                    <a:stretch/>
                  </pic:blipFill>
                  <pic:spPr bwMode="auto">
                    <a:xfrm>
                      <a:off x="0" y="0"/>
                      <a:ext cx="6353801" cy="16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4CD" w:rsidRPr="001204CD" w:rsidRDefault="001204CD" w:rsidP="001204CD">
      <w:pPr>
        <w:ind w:firstLine="142"/>
        <w:rPr>
          <w:b/>
          <w:bCs/>
          <w:lang w:val="en-US"/>
        </w:rPr>
      </w:pPr>
    </w:p>
    <w:p w:rsidR="00A63E9E" w:rsidRDefault="00CD63C0" w:rsidP="00A63E9E">
      <w:pPr>
        <w:jc w:val="center"/>
        <w:rPr>
          <w:b/>
          <w:bCs/>
        </w:rPr>
      </w:pPr>
      <w:r>
        <w:rPr>
          <w:b/>
          <w:bCs/>
        </w:rPr>
        <w:t xml:space="preserve"> о смотре учебных кабинетов</w:t>
      </w:r>
    </w:p>
    <w:p w:rsidR="00CD63C0" w:rsidRDefault="00CD63C0" w:rsidP="00CD63C0">
      <w:pPr>
        <w:ind w:firstLine="360"/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</w:t>
      </w:r>
      <w:r>
        <w:rPr>
          <w:b/>
        </w:rPr>
        <w:br/>
        <w:t>«</w:t>
      </w:r>
      <w:proofErr w:type="spellStart"/>
      <w:r>
        <w:rPr>
          <w:b/>
        </w:rPr>
        <w:t>Ялкынская</w:t>
      </w:r>
      <w:proofErr w:type="spellEnd"/>
      <w:r>
        <w:rPr>
          <w:b/>
        </w:rPr>
        <w:t xml:space="preserve"> основная общеобразовательная школа» </w:t>
      </w:r>
      <w:r>
        <w:rPr>
          <w:b/>
        </w:rPr>
        <w:br/>
        <w:t>Алексеевского муниципального района Республики Татарстан</w:t>
      </w:r>
    </w:p>
    <w:p w:rsidR="001D0DBA" w:rsidRPr="001D4EDA" w:rsidRDefault="001D0DBA" w:rsidP="00A63E9E">
      <w:pPr>
        <w:jc w:val="center"/>
        <w:rPr>
          <w:b/>
        </w:rPr>
      </w:pPr>
    </w:p>
    <w:p w:rsidR="00A63E9E" w:rsidRPr="001D4EDA" w:rsidRDefault="00A63E9E" w:rsidP="00A63E9E">
      <w:r w:rsidRPr="001D4EDA">
        <w:rPr>
          <w:bCs/>
        </w:rPr>
        <w:t> </w:t>
      </w:r>
      <w:r w:rsidR="001D0DBA">
        <w:rPr>
          <w:bCs/>
        </w:rPr>
        <w:t xml:space="preserve">   </w:t>
      </w:r>
      <w:r w:rsidRPr="001D4EDA">
        <w:rPr>
          <w:bCs/>
        </w:rPr>
        <w:t xml:space="preserve">Учебный кабинет оценивается согласно требованиям </w:t>
      </w:r>
      <w:proofErr w:type="spellStart"/>
      <w:r w:rsidRPr="001D4EDA">
        <w:rPr>
          <w:bCs/>
        </w:rPr>
        <w:t>СанПин</w:t>
      </w:r>
      <w:proofErr w:type="spellEnd"/>
      <w:r w:rsidRPr="001D4EDA">
        <w:rPr>
          <w:bCs/>
        </w:rPr>
        <w:t xml:space="preserve"> и перечнем</w:t>
      </w:r>
      <w:r>
        <w:rPr>
          <w:bCs/>
        </w:rPr>
        <w:t xml:space="preserve"> </w:t>
      </w:r>
      <w:r w:rsidRPr="001D4EDA">
        <w:rPr>
          <w:bCs/>
        </w:rPr>
        <w:t>минимального оснащения кабинетов МО РФ по следующим критериям:</w:t>
      </w:r>
    </w:p>
    <w:p w:rsidR="00A63E9E" w:rsidRPr="001D4EDA" w:rsidRDefault="00A63E9E" w:rsidP="00A63E9E">
      <w:pPr>
        <w:tabs>
          <w:tab w:val="left" w:pos="180"/>
        </w:tabs>
      </w:pPr>
      <w:r>
        <w:rPr>
          <w:bCs/>
        </w:rPr>
        <w:t>·   </w:t>
      </w:r>
      <w:r w:rsidRPr="001D4EDA">
        <w:rPr>
          <w:bCs/>
        </w:rPr>
        <w:t>организация рабочего места учителя и учащихся;</w:t>
      </w:r>
    </w:p>
    <w:p w:rsidR="00A63E9E" w:rsidRPr="001D4EDA" w:rsidRDefault="00A63E9E" w:rsidP="00A63E9E">
      <w:pPr>
        <w:tabs>
          <w:tab w:val="left" w:pos="180"/>
        </w:tabs>
      </w:pPr>
      <w:r>
        <w:rPr>
          <w:bCs/>
        </w:rPr>
        <w:t>·  </w:t>
      </w:r>
      <w:r w:rsidRPr="001D4EDA">
        <w:rPr>
          <w:bCs/>
        </w:rPr>
        <w:t xml:space="preserve"> использование технических средств обучения;</w:t>
      </w:r>
    </w:p>
    <w:p w:rsidR="00A63E9E" w:rsidRPr="001D4EDA" w:rsidRDefault="00A63E9E" w:rsidP="00A63E9E">
      <w:pPr>
        <w:tabs>
          <w:tab w:val="left" w:pos="180"/>
        </w:tabs>
      </w:pPr>
      <w:r>
        <w:rPr>
          <w:bCs/>
        </w:rPr>
        <w:t>·  </w:t>
      </w:r>
      <w:r w:rsidRPr="001D4EDA">
        <w:rPr>
          <w:bCs/>
        </w:rPr>
        <w:t xml:space="preserve"> укомплектованность, порядок размещения и хранения учебного оборудования, учебно-методических пособий и т. д.;</w:t>
      </w:r>
    </w:p>
    <w:p w:rsidR="00A63E9E" w:rsidRPr="001D4EDA" w:rsidRDefault="00A63E9E" w:rsidP="00A63E9E">
      <w:r>
        <w:rPr>
          <w:bCs/>
        </w:rPr>
        <w:t>·   </w:t>
      </w:r>
      <w:r w:rsidRPr="001D4EDA">
        <w:rPr>
          <w:bCs/>
        </w:rPr>
        <w:t xml:space="preserve"> рациональное содержание экспозиций, эстетика и культура оформления кабинета;</w:t>
      </w:r>
    </w:p>
    <w:p w:rsidR="00A63E9E" w:rsidRPr="001D4EDA" w:rsidRDefault="00A63E9E" w:rsidP="00A63E9E">
      <w:r>
        <w:rPr>
          <w:bCs/>
        </w:rPr>
        <w:t>·   </w:t>
      </w:r>
      <w:r w:rsidRPr="001D4EDA">
        <w:rPr>
          <w:bCs/>
        </w:rPr>
        <w:t xml:space="preserve"> работа заведующего по оборудованию кабинета, привлечение к оборудованию кабинета </w:t>
      </w:r>
      <w:proofErr w:type="gramStart"/>
      <w:r w:rsidRPr="001D4EDA">
        <w:rPr>
          <w:bCs/>
        </w:rPr>
        <w:t>обучающихся</w:t>
      </w:r>
      <w:proofErr w:type="gramEnd"/>
      <w:r w:rsidRPr="001D4EDA">
        <w:rPr>
          <w:bCs/>
        </w:rPr>
        <w:t>;</w:t>
      </w:r>
    </w:p>
    <w:p w:rsidR="00A63E9E" w:rsidRPr="001D4EDA" w:rsidRDefault="00A63E9E" w:rsidP="00A63E9E">
      <w:r>
        <w:rPr>
          <w:bCs/>
        </w:rPr>
        <w:t>·  </w:t>
      </w:r>
      <w:r w:rsidRPr="001D4EDA">
        <w:rPr>
          <w:bCs/>
        </w:rPr>
        <w:t>роль кабинета в повышении эффективности образовательного процесса;</w:t>
      </w:r>
    </w:p>
    <w:p w:rsidR="00A63E9E" w:rsidRPr="001D4EDA" w:rsidRDefault="00A63E9E" w:rsidP="00A63E9E">
      <w:r>
        <w:rPr>
          <w:bCs/>
        </w:rPr>
        <w:t>·   </w:t>
      </w:r>
      <w:r w:rsidRPr="001D4EDA">
        <w:rPr>
          <w:bCs/>
        </w:rPr>
        <w:t>культура оформления конкурсных материалов.</w:t>
      </w:r>
    </w:p>
    <w:p w:rsidR="00A63E9E" w:rsidRPr="001D4EDA" w:rsidRDefault="00A63E9E" w:rsidP="00A63E9E">
      <w:r w:rsidRPr="001D4EDA">
        <w:rPr>
          <w:bCs/>
        </w:rPr>
        <w:t> </w:t>
      </w:r>
      <w:r>
        <w:rPr>
          <w:bCs/>
        </w:rPr>
        <w:t>Конкурсные материалы содержат 3 части:</w:t>
      </w:r>
    </w:p>
    <w:p w:rsidR="00A63E9E" w:rsidRPr="001D4EDA" w:rsidRDefault="00A63E9E" w:rsidP="00A63E9E">
      <w:r w:rsidRPr="001D4EDA">
        <w:rPr>
          <w:bCs/>
        </w:rPr>
        <w:t>1 часть. Анализ работы кабинета в прошлом учебном году</w:t>
      </w:r>
      <w:r w:rsidR="001D0DBA">
        <w:rPr>
          <w:bCs/>
        </w:rPr>
        <w:t>:</w:t>
      </w:r>
    </w:p>
    <w:p w:rsidR="00A63E9E" w:rsidRPr="001D4EDA" w:rsidRDefault="00A63E9E" w:rsidP="00A63E9E">
      <w:r>
        <w:rPr>
          <w:bCs/>
        </w:rPr>
        <w:t>1.1.   </w:t>
      </w:r>
      <w:r w:rsidRPr="001D4EDA">
        <w:rPr>
          <w:bCs/>
        </w:rPr>
        <w:t xml:space="preserve">Для </w:t>
      </w:r>
      <w:proofErr w:type="gramStart"/>
      <w:r w:rsidRPr="001D4EDA">
        <w:rPr>
          <w:bCs/>
        </w:rPr>
        <w:t>работы</w:t>
      </w:r>
      <w:proofErr w:type="gramEnd"/>
      <w:r w:rsidRPr="001D4EDA">
        <w:rPr>
          <w:bCs/>
        </w:rPr>
        <w:t xml:space="preserve"> с какими классами использовался кабинет и находящиеся в нем материалы?</w:t>
      </w:r>
    </w:p>
    <w:p w:rsidR="00A63E9E" w:rsidRPr="001D4EDA" w:rsidRDefault="00A63E9E" w:rsidP="00A63E9E">
      <w:r>
        <w:rPr>
          <w:bCs/>
        </w:rPr>
        <w:t>1.2.   </w:t>
      </w:r>
      <w:r w:rsidRPr="001D4EDA">
        <w:rPr>
          <w:bCs/>
        </w:rPr>
        <w:t>Что сделано по ремонту и оформлению  кабинета?</w:t>
      </w:r>
    </w:p>
    <w:p w:rsidR="00A63E9E" w:rsidRPr="001D4EDA" w:rsidRDefault="00A63E9E" w:rsidP="00A63E9E">
      <w:r>
        <w:rPr>
          <w:bCs/>
        </w:rPr>
        <w:t>1.3.   </w:t>
      </w:r>
      <w:r w:rsidRPr="001D4EDA">
        <w:rPr>
          <w:bCs/>
        </w:rPr>
        <w:t>Что приобретено для кабинета?</w:t>
      </w:r>
    </w:p>
    <w:p w:rsidR="00A63E9E" w:rsidRPr="001D4EDA" w:rsidRDefault="00A63E9E" w:rsidP="00A63E9E">
      <w:r>
        <w:rPr>
          <w:bCs/>
        </w:rPr>
        <w:t>1.4.    </w:t>
      </w:r>
      <w:r w:rsidRPr="001D4EDA">
        <w:rPr>
          <w:bCs/>
        </w:rPr>
        <w:t>Какие были проблемы в работе кабинета?</w:t>
      </w:r>
    </w:p>
    <w:p w:rsidR="00A63E9E" w:rsidRPr="001D4EDA" w:rsidRDefault="00A63E9E" w:rsidP="00A63E9E">
      <w:r w:rsidRPr="001D4EDA">
        <w:rPr>
          <w:bCs/>
        </w:rPr>
        <w:t>2 часть. Задачи на новый учебный год, в которых отражается тематическое планирование, обновление дидактического материала, составление опорных конспектов, диагностических карт, схем, приобретение видеофильмов, таблиц, учебно</w:t>
      </w:r>
      <w:r w:rsidR="001D0DBA">
        <w:rPr>
          <w:bCs/>
        </w:rPr>
        <w:t xml:space="preserve"> </w:t>
      </w:r>
      <w:r w:rsidRPr="001D4EDA">
        <w:rPr>
          <w:bCs/>
        </w:rPr>
        <w:t>- методического материала по профилю кабинета, мероприятия по обеспечению сохранности материальн</w:t>
      </w:r>
      <w:proofErr w:type="gramStart"/>
      <w:r w:rsidRPr="001D4EDA">
        <w:rPr>
          <w:bCs/>
        </w:rPr>
        <w:t>о-</w:t>
      </w:r>
      <w:proofErr w:type="gramEnd"/>
      <w:r w:rsidRPr="001D4EDA">
        <w:rPr>
          <w:bCs/>
        </w:rPr>
        <w:t xml:space="preserve"> тематической базы кабинета.</w:t>
      </w:r>
    </w:p>
    <w:p w:rsidR="00A63E9E" w:rsidRPr="001D4EDA" w:rsidRDefault="00A63E9E" w:rsidP="00A63E9E">
      <w:r w:rsidRPr="001D4EDA">
        <w:rPr>
          <w:bCs/>
        </w:rPr>
        <w:t>3 часть. Часть работы кабинета (учебные занятия, дополнительные занятия, факультативные).</w:t>
      </w:r>
    </w:p>
    <w:p w:rsidR="00A63E9E" w:rsidRPr="001D4EDA" w:rsidRDefault="00A63E9E" w:rsidP="00A63E9E">
      <w:r w:rsidRPr="001D4EDA">
        <w:rPr>
          <w:bCs/>
        </w:rPr>
        <w:t>1)    соблюдение правил техники безопасности, инструкции по правилам ТБ при работе в кабинете, санитарно</w:t>
      </w:r>
      <w:r w:rsidR="001D0DBA">
        <w:rPr>
          <w:bCs/>
        </w:rPr>
        <w:t xml:space="preserve"> </w:t>
      </w:r>
      <w:r w:rsidRPr="001D4EDA">
        <w:rPr>
          <w:bCs/>
        </w:rPr>
        <w:t>- гигиенических норм (освещение, пол, стены, окна).</w:t>
      </w:r>
    </w:p>
    <w:p w:rsidR="00A63E9E" w:rsidRPr="001D4EDA" w:rsidRDefault="00A63E9E" w:rsidP="00A63E9E">
      <w:r w:rsidRPr="001D4EDA">
        <w:rPr>
          <w:bCs/>
        </w:rPr>
        <w:t>2)    состояние мебели, оборудования.</w:t>
      </w:r>
    </w:p>
    <w:p w:rsidR="00A63E9E" w:rsidRPr="001D4EDA" w:rsidRDefault="00A63E9E" w:rsidP="00A63E9E">
      <w:r w:rsidRPr="001D4EDA">
        <w:rPr>
          <w:bCs/>
        </w:rPr>
        <w:t>3)    наличие в кабинете необходимой документации:</w:t>
      </w:r>
    </w:p>
    <w:p w:rsidR="00A63E9E" w:rsidRPr="001D4EDA" w:rsidRDefault="00A63E9E" w:rsidP="00A63E9E">
      <w:r w:rsidRPr="001D4EDA">
        <w:rPr>
          <w:bCs/>
        </w:rPr>
        <w:t>·     Инструкции о правилах техники безопасности;</w:t>
      </w:r>
    </w:p>
    <w:p w:rsidR="00A63E9E" w:rsidRPr="001D4EDA" w:rsidRDefault="00A63E9E" w:rsidP="00A63E9E">
      <w:r w:rsidRPr="001D4EDA">
        <w:rPr>
          <w:bCs/>
        </w:rPr>
        <w:t>·     Плана работы кабинета на учебный год;</w:t>
      </w:r>
    </w:p>
    <w:p w:rsidR="00A63E9E" w:rsidRPr="001D4EDA" w:rsidRDefault="00F66DA8" w:rsidP="00A63E9E">
      <w:r>
        <w:rPr>
          <w:bCs/>
        </w:rPr>
        <w:t>4)    учебно-</w:t>
      </w:r>
      <w:r w:rsidR="00A63E9E" w:rsidRPr="001D4EDA">
        <w:rPr>
          <w:bCs/>
        </w:rPr>
        <w:t>методическое обеспечение кабинета</w:t>
      </w:r>
    </w:p>
    <w:p w:rsidR="00A63E9E" w:rsidRPr="001D4EDA" w:rsidRDefault="00A63E9E" w:rsidP="00A63E9E">
      <w:r w:rsidRPr="001D4EDA">
        <w:rPr>
          <w:bCs/>
        </w:rPr>
        <w:t>.     Укомплектованность:</w:t>
      </w:r>
    </w:p>
    <w:p w:rsidR="00A63E9E" w:rsidRPr="001D4EDA" w:rsidRDefault="00A63E9E" w:rsidP="00A63E9E">
      <w:r w:rsidRPr="001D4EDA">
        <w:rPr>
          <w:bCs/>
        </w:rPr>
        <w:t>·     Учебным оборудованием;</w:t>
      </w:r>
    </w:p>
    <w:p w:rsidR="00A63E9E" w:rsidRPr="001D4EDA" w:rsidRDefault="001D0DBA" w:rsidP="00A63E9E">
      <w:r>
        <w:rPr>
          <w:bCs/>
        </w:rPr>
        <w:t>·     </w:t>
      </w:r>
      <w:r w:rsidR="00A63E9E" w:rsidRPr="001D4EDA">
        <w:rPr>
          <w:bCs/>
        </w:rPr>
        <w:t>Учебно</w:t>
      </w:r>
      <w:r w:rsidR="0037564D">
        <w:rPr>
          <w:bCs/>
        </w:rPr>
        <w:t xml:space="preserve"> </w:t>
      </w:r>
      <w:r w:rsidR="00A63E9E" w:rsidRPr="001D4EDA">
        <w:rPr>
          <w:bCs/>
        </w:rPr>
        <w:t>-</w:t>
      </w:r>
      <w:r w:rsidR="0037564D">
        <w:rPr>
          <w:bCs/>
        </w:rPr>
        <w:t xml:space="preserve"> методическими комплектами</w:t>
      </w:r>
      <w:r w:rsidR="00A63E9E" w:rsidRPr="001D4EDA">
        <w:rPr>
          <w:bCs/>
        </w:rPr>
        <w:t xml:space="preserve"> (методической литературой, книгами для учителя, рабочими тетрадями);</w:t>
      </w:r>
    </w:p>
    <w:p w:rsidR="00A63E9E" w:rsidRPr="001D4EDA" w:rsidRDefault="00A63E9E" w:rsidP="00A63E9E">
      <w:r w:rsidRPr="001D4EDA">
        <w:rPr>
          <w:bCs/>
        </w:rPr>
        <w:t>·       Техническими средствами обучения</w:t>
      </w:r>
    </w:p>
    <w:p w:rsidR="00A63E9E" w:rsidRPr="001D4EDA" w:rsidRDefault="00A63E9E" w:rsidP="00A63E9E">
      <w:r w:rsidRPr="001D4EDA">
        <w:rPr>
          <w:bCs/>
        </w:rPr>
        <w:t>2.     Наличие комплекта:</w:t>
      </w:r>
    </w:p>
    <w:p w:rsidR="00A63E9E" w:rsidRPr="001D4EDA" w:rsidRDefault="00A63E9E" w:rsidP="00A63E9E">
      <w:r w:rsidRPr="001D4EDA">
        <w:rPr>
          <w:bCs/>
        </w:rPr>
        <w:t>·        Дидактических  материалов;</w:t>
      </w:r>
    </w:p>
    <w:p w:rsidR="00A63E9E" w:rsidRPr="001D4EDA" w:rsidRDefault="00A63E9E" w:rsidP="00A63E9E">
      <w:r w:rsidRPr="001D4EDA">
        <w:rPr>
          <w:bCs/>
        </w:rPr>
        <w:lastRenderedPageBreak/>
        <w:t>·        Типовых заданий;</w:t>
      </w:r>
    </w:p>
    <w:p w:rsidR="00A63E9E" w:rsidRPr="001D4EDA" w:rsidRDefault="00A63E9E" w:rsidP="00A63E9E">
      <w:r w:rsidRPr="001D4EDA">
        <w:rPr>
          <w:bCs/>
        </w:rPr>
        <w:t>·        Тестов;</w:t>
      </w:r>
    </w:p>
    <w:p w:rsidR="00A63E9E" w:rsidRPr="001D4EDA" w:rsidRDefault="00A63E9E" w:rsidP="00A63E9E">
      <w:r w:rsidRPr="001D4EDA">
        <w:rPr>
          <w:bCs/>
        </w:rPr>
        <w:t>·        Текстов контрольных работ;</w:t>
      </w:r>
    </w:p>
    <w:p w:rsidR="00A63E9E" w:rsidRPr="001D4EDA" w:rsidRDefault="00A63E9E" w:rsidP="00A63E9E">
      <w:r w:rsidRPr="001D4EDA">
        <w:rPr>
          <w:bCs/>
        </w:rPr>
        <w:t>·        Раздаточных материалов;</w:t>
      </w:r>
    </w:p>
    <w:p w:rsidR="00A63E9E" w:rsidRPr="001D4EDA" w:rsidRDefault="00A63E9E" w:rsidP="00A63E9E">
      <w:r w:rsidRPr="001D4EDA">
        <w:rPr>
          <w:bCs/>
        </w:rPr>
        <w:t>·        Таблиц;</w:t>
      </w:r>
    </w:p>
    <w:p w:rsidR="00A63E9E" w:rsidRPr="001D4EDA" w:rsidRDefault="00A63E9E" w:rsidP="00A63E9E">
      <w:r w:rsidRPr="001D4EDA">
        <w:rPr>
          <w:bCs/>
        </w:rPr>
        <w:t>·        Учебников;</w:t>
      </w:r>
    </w:p>
    <w:p w:rsidR="00A63E9E" w:rsidRPr="001D4EDA" w:rsidRDefault="00A63E9E" w:rsidP="00A63E9E">
      <w:r w:rsidRPr="001D4EDA">
        <w:rPr>
          <w:bCs/>
        </w:rPr>
        <w:t>·        Других материалов.</w:t>
      </w:r>
    </w:p>
    <w:p w:rsidR="00A63E9E" w:rsidRPr="001D4EDA" w:rsidRDefault="00A63E9E" w:rsidP="00A63E9E">
      <w:r w:rsidRPr="001D4EDA">
        <w:rPr>
          <w:bCs/>
        </w:rPr>
        <w:t>5)    Оформление кабинета</w:t>
      </w:r>
    </w:p>
    <w:p w:rsidR="00A63E9E" w:rsidRPr="001D4EDA" w:rsidRDefault="00A63E9E" w:rsidP="00A63E9E">
      <w:r w:rsidRPr="001D4EDA">
        <w:rPr>
          <w:bCs/>
        </w:rPr>
        <w:t xml:space="preserve">.     </w:t>
      </w:r>
      <w:r>
        <w:rPr>
          <w:bCs/>
        </w:rPr>
        <w:t xml:space="preserve"> </w:t>
      </w:r>
      <w:r w:rsidRPr="001D4EDA">
        <w:rPr>
          <w:bCs/>
        </w:rPr>
        <w:t>Оптимальность организации пространства кабинета:</w:t>
      </w:r>
    </w:p>
    <w:p w:rsidR="00A63E9E" w:rsidRPr="001D4EDA" w:rsidRDefault="00A63E9E" w:rsidP="00A63E9E">
      <w:r w:rsidRPr="001D4EDA">
        <w:rPr>
          <w:bCs/>
        </w:rPr>
        <w:t>·        Места педагога;</w:t>
      </w:r>
    </w:p>
    <w:p w:rsidR="00A63E9E" w:rsidRPr="001D4EDA" w:rsidRDefault="00A63E9E" w:rsidP="00A63E9E">
      <w:r w:rsidRPr="001D4EDA">
        <w:rPr>
          <w:bCs/>
        </w:rPr>
        <w:t>·        Ученических мест.</w:t>
      </w:r>
    </w:p>
    <w:p w:rsidR="00A63E9E" w:rsidRPr="001D4EDA" w:rsidRDefault="00A63E9E" w:rsidP="00A63E9E">
      <w:r w:rsidRPr="001D4EDA">
        <w:rPr>
          <w:bCs/>
        </w:rPr>
        <w:t>2.     Наличие постоянных и сменных учебно</w:t>
      </w:r>
      <w:r w:rsidR="001D0DBA">
        <w:rPr>
          <w:bCs/>
        </w:rPr>
        <w:t xml:space="preserve"> </w:t>
      </w:r>
      <w:r w:rsidRPr="001D4EDA">
        <w:rPr>
          <w:bCs/>
        </w:rPr>
        <w:t>- информационных стендов. Стенды дают:</w:t>
      </w:r>
    </w:p>
    <w:p w:rsidR="00A63E9E" w:rsidRPr="001D4EDA" w:rsidRDefault="00A63E9E" w:rsidP="00A63E9E">
      <w:r w:rsidRPr="001D4EDA">
        <w:rPr>
          <w:bCs/>
        </w:rPr>
        <w:t>·        Рекомендации по выполнению домашних работ;</w:t>
      </w:r>
    </w:p>
    <w:p w:rsidR="00A63E9E" w:rsidRPr="001D4EDA" w:rsidRDefault="00A63E9E" w:rsidP="00A63E9E">
      <w:proofErr w:type="gramStart"/>
      <w:r w:rsidRPr="001D4EDA">
        <w:rPr>
          <w:bCs/>
        </w:rPr>
        <w:t>·        Рекомендации по подготовке к различным формам учебно</w:t>
      </w:r>
      <w:r w:rsidR="001D0DBA">
        <w:rPr>
          <w:bCs/>
        </w:rPr>
        <w:t xml:space="preserve"> - познавательной деятельности (</w:t>
      </w:r>
      <w:r w:rsidRPr="001D4EDA">
        <w:rPr>
          <w:bCs/>
        </w:rPr>
        <w:t>практикум, семинар, лабораторная работа, тестирование, зачет, коллоквиум, собеседование, экзамен).</w:t>
      </w:r>
      <w:proofErr w:type="gramEnd"/>
    </w:p>
    <w:p w:rsidR="00A63E9E" w:rsidRPr="001D4EDA" w:rsidRDefault="00A63E9E" w:rsidP="00A63E9E">
      <w:r>
        <w:rPr>
          <w:bCs/>
        </w:rPr>
        <w:t>6) </w:t>
      </w:r>
      <w:r w:rsidRPr="001D4EDA">
        <w:rPr>
          <w:bCs/>
        </w:rPr>
        <w:t xml:space="preserve"> Работа по совершенствованию учебно –</w:t>
      </w:r>
      <w:r w:rsidR="001D0DBA">
        <w:rPr>
          <w:bCs/>
        </w:rPr>
        <w:t xml:space="preserve"> </w:t>
      </w:r>
      <w:r w:rsidRPr="001D4EDA">
        <w:rPr>
          <w:bCs/>
        </w:rPr>
        <w:t>методического обесп</w:t>
      </w:r>
      <w:r w:rsidR="001D0DBA">
        <w:rPr>
          <w:bCs/>
        </w:rPr>
        <w:t>ечения кабинета  на учебный год:</w:t>
      </w:r>
    </w:p>
    <w:p w:rsidR="00A63E9E" w:rsidRPr="001D4EDA" w:rsidRDefault="00A63E9E" w:rsidP="00A63E9E">
      <w:r w:rsidRPr="001D4EDA">
        <w:rPr>
          <w:bCs/>
        </w:rPr>
        <w:t>Обновление дидактического материала</w:t>
      </w:r>
    </w:p>
    <w:p w:rsidR="001D0DBA" w:rsidRDefault="00A63E9E" w:rsidP="00A63E9E">
      <w:pPr>
        <w:rPr>
          <w:bCs/>
        </w:rPr>
      </w:pPr>
      <w:r w:rsidRPr="001D4EDA">
        <w:rPr>
          <w:bCs/>
        </w:rPr>
        <w:t xml:space="preserve">Составление опорных конспектов, дидактических карт, схем </w:t>
      </w:r>
    </w:p>
    <w:p w:rsidR="00A63E9E" w:rsidRPr="001D4EDA" w:rsidRDefault="00A63E9E" w:rsidP="00A63E9E">
      <w:r w:rsidRPr="001D4EDA">
        <w:rPr>
          <w:bCs/>
        </w:rPr>
        <w:t xml:space="preserve">Приобретение таблиц </w:t>
      </w:r>
    </w:p>
    <w:p w:rsidR="00A63E9E" w:rsidRPr="001D4EDA" w:rsidRDefault="00A63E9E" w:rsidP="00A63E9E">
      <w:r w:rsidRPr="001D4EDA">
        <w:rPr>
          <w:bCs/>
        </w:rPr>
        <w:t xml:space="preserve">Изготовление (приобретение) раздаточных материалов </w:t>
      </w:r>
    </w:p>
    <w:p w:rsidR="00A63E9E" w:rsidRPr="001D4EDA" w:rsidRDefault="00A63E9E" w:rsidP="00A63E9E">
      <w:r w:rsidRPr="001D4EDA">
        <w:rPr>
          <w:bCs/>
        </w:rPr>
        <w:t>7)    По итогам смотра издается приказ по школе</w:t>
      </w:r>
      <w:r w:rsidR="00CD63C0">
        <w:rPr>
          <w:bCs/>
        </w:rPr>
        <w:t xml:space="preserve"> о поощрении победителей смотра</w:t>
      </w:r>
      <w:r>
        <w:rPr>
          <w:bCs/>
        </w:rPr>
        <w:t>.</w:t>
      </w:r>
    </w:p>
    <w:p w:rsidR="00A63E9E" w:rsidRPr="001D4EDA" w:rsidRDefault="00A63E9E" w:rsidP="00A63E9E">
      <w:r w:rsidRPr="001D4EDA">
        <w:rPr>
          <w:bCs/>
        </w:rPr>
        <w:t>8)</w:t>
      </w:r>
      <w:r w:rsidR="001D0DBA">
        <w:rPr>
          <w:bCs/>
        </w:rPr>
        <w:t>    В состав жюри смотра входят</w:t>
      </w:r>
      <w:r w:rsidRPr="001D4EDA">
        <w:rPr>
          <w:bCs/>
        </w:rPr>
        <w:t>:</w:t>
      </w:r>
      <w:r w:rsidR="001D0DBA">
        <w:rPr>
          <w:bCs/>
        </w:rPr>
        <w:t xml:space="preserve"> </w:t>
      </w:r>
      <w:r w:rsidRPr="001D4EDA">
        <w:rPr>
          <w:bCs/>
        </w:rPr>
        <w:t>директор школы, завуч по УВР, Руководитель МО, Председатель родительского комитета</w:t>
      </w:r>
    </w:p>
    <w:p w:rsidR="00A63E9E" w:rsidRPr="001D4EDA" w:rsidRDefault="00A63E9E" w:rsidP="00A63E9E">
      <w:r w:rsidRPr="001D4EDA">
        <w:rPr>
          <w:bCs/>
        </w:rPr>
        <w:t>  Награждение участников конкурса</w:t>
      </w:r>
    </w:p>
    <w:p w:rsidR="00A63E9E" w:rsidRPr="001D4EDA" w:rsidRDefault="00A63E9E" w:rsidP="00A63E9E">
      <w:r w:rsidRPr="001D4EDA">
        <w:t>  </w:t>
      </w:r>
      <w:r w:rsidRPr="001D4EDA">
        <w:rPr>
          <w:bCs/>
        </w:rPr>
        <w:t>Приложение 1</w:t>
      </w:r>
    </w:p>
    <w:p w:rsidR="00A63E9E" w:rsidRPr="001D4EDA" w:rsidRDefault="00A63E9E" w:rsidP="00A63E9E">
      <w:r w:rsidRPr="001D4EDA">
        <w:rPr>
          <w:bCs/>
        </w:rPr>
        <w:t> Критерии оценки презентации работы кабинета и проекта «Развитие ключевых компетенций учащихся через деятельность кабинета»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2181"/>
        <w:gridCol w:w="5964"/>
        <w:gridCol w:w="1722"/>
      </w:tblGrid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 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Критерии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Требования к материалам</w:t>
            </w:r>
          </w:p>
          <w:p w:rsidR="00A63E9E" w:rsidRPr="001D4EDA" w:rsidRDefault="00A63E9E" w:rsidP="00014B88">
            <w:r w:rsidRPr="001D4EDA">
              <w:rPr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Количество баллов</w:t>
            </w:r>
          </w:p>
        </w:tc>
      </w:tr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 xml:space="preserve">Актуальность </w:t>
            </w:r>
          </w:p>
          <w:p w:rsidR="00A63E9E" w:rsidRPr="001D4EDA" w:rsidRDefault="00A63E9E" w:rsidP="00014B88">
            <w:r w:rsidRPr="001D4EDA">
              <w:rPr>
                <w:bCs/>
              </w:rPr>
              <w:t>и практическая значимость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Направленность на усовершенствование учебно-воспитательного процесса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 </w:t>
            </w:r>
          </w:p>
          <w:p w:rsidR="00A63E9E" w:rsidRPr="001D4EDA" w:rsidRDefault="00A63E9E" w:rsidP="00014B88">
            <w:r w:rsidRPr="001D4EDA">
              <w:rPr>
                <w:bCs/>
              </w:rPr>
              <w:t>1 балл – низкий</w:t>
            </w:r>
          </w:p>
          <w:p w:rsidR="00A63E9E" w:rsidRPr="001D4EDA" w:rsidRDefault="00A63E9E" w:rsidP="00014B88">
            <w:r w:rsidRPr="001D4EDA">
              <w:rPr>
                <w:bCs/>
              </w:rPr>
              <w:t>уровень;</w:t>
            </w:r>
          </w:p>
          <w:p w:rsidR="00A63E9E" w:rsidRPr="001D4EDA" w:rsidRDefault="00A63E9E" w:rsidP="00014B88">
            <w:r w:rsidRPr="001D4EDA">
              <w:rPr>
                <w:bCs/>
              </w:rPr>
              <w:t xml:space="preserve">2 балла – </w:t>
            </w:r>
            <w:proofErr w:type="gramStart"/>
            <w:r w:rsidRPr="001D4EDA">
              <w:rPr>
                <w:bCs/>
              </w:rPr>
              <w:t>средний</w:t>
            </w:r>
            <w:proofErr w:type="gramEnd"/>
            <w:r w:rsidRPr="001D4EDA">
              <w:rPr>
                <w:bCs/>
              </w:rPr>
              <w:t xml:space="preserve"> </w:t>
            </w:r>
          </w:p>
          <w:p w:rsidR="00A63E9E" w:rsidRPr="001D4EDA" w:rsidRDefault="00A63E9E" w:rsidP="00014B88">
            <w:r w:rsidRPr="001D4EDA">
              <w:rPr>
                <w:bCs/>
              </w:rPr>
              <w:t>уровень;</w:t>
            </w:r>
          </w:p>
          <w:p w:rsidR="00A63E9E" w:rsidRPr="001D4EDA" w:rsidRDefault="00A63E9E" w:rsidP="00014B88">
            <w:r w:rsidRPr="001D4EDA">
              <w:rPr>
                <w:bCs/>
              </w:rPr>
              <w:t xml:space="preserve">3 балла – </w:t>
            </w:r>
            <w:proofErr w:type="gramStart"/>
            <w:r w:rsidRPr="001D4EDA">
              <w:rPr>
                <w:bCs/>
              </w:rPr>
              <w:t>достаточный</w:t>
            </w:r>
            <w:proofErr w:type="gramEnd"/>
          </w:p>
          <w:p w:rsidR="00A63E9E" w:rsidRPr="001D4EDA" w:rsidRDefault="00A63E9E" w:rsidP="00014B88">
            <w:r w:rsidRPr="001D4EDA">
              <w:rPr>
                <w:bCs/>
              </w:rPr>
              <w:t>уровень;</w:t>
            </w:r>
          </w:p>
          <w:p w:rsidR="00A63E9E" w:rsidRPr="001D4EDA" w:rsidRDefault="00A63E9E" w:rsidP="00014B88">
            <w:r w:rsidRPr="001D4EDA">
              <w:rPr>
                <w:bCs/>
              </w:rPr>
              <w:t xml:space="preserve">4 балла – </w:t>
            </w:r>
            <w:proofErr w:type="gramStart"/>
            <w:r w:rsidRPr="001D4EDA">
              <w:rPr>
                <w:bCs/>
              </w:rPr>
              <w:t>высокий</w:t>
            </w:r>
            <w:proofErr w:type="gramEnd"/>
            <w:r w:rsidRPr="001D4EDA">
              <w:rPr>
                <w:bCs/>
              </w:rPr>
              <w:t xml:space="preserve"> </w:t>
            </w:r>
          </w:p>
          <w:p w:rsidR="00A63E9E" w:rsidRPr="001D4EDA" w:rsidRDefault="00A63E9E" w:rsidP="00014B88">
            <w:r w:rsidRPr="001D4EDA">
              <w:rPr>
                <w:bCs/>
              </w:rPr>
              <w:t>уровень</w:t>
            </w:r>
          </w:p>
          <w:p w:rsidR="00A63E9E" w:rsidRPr="001D4EDA" w:rsidRDefault="00A63E9E" w:rsidP="00014B88">
            <w:r w:rsidRPr="001D4EDA">
              <w:rPr>
                <w:bCs/>
              </w:rPr>
              <w:t> </w:t>
            </w:r>
          </w:p>
        </w:tc>
      </w:tr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Целостность</w:t>
            </w:r>
          </w:p>
          <w:p w:rsidR="00A63E9E" w:rsidRPr="001D4EDA" w:rsidRDefault="00A63E9E" w:rsidP="00014B88">
            <w:r w:rsidRPr="001D4EDA">
              <w:rPr>
                <w:bCs/>
              </w:rPr>
              <w:t> и системность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 xml:space="preserve">Содержательность, логичность, </w:t>
            </w:r>
            <w:proofErr w:type="spellStart"/>
            <w:r w:rsidRPr="001D4EDA">
              <w:rPr>
                <w:bCs/>
              </w:rPr>
              <w:t>диагностичность</w:t>
            </w:r>
            <w:proofErr w:type="spellEnd"/>
            <w:r w:rsidRPr="001D4EDA">
              <w:rPr>
                <w:bCs/>
              </w:rPr>
              <w:t>, завершенность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E9E" w:rsidRPr="001D4EDA" w:rsidRDefault="00A63E9E" w:rsidP="00014B88"/>
        </w:tc>
      </w:tr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Творческое наполнение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Оригинальность, новизна, авторские находки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E9E" w:rsidRPr="001D4EDA" w:rsidRDefault="00A63E9E" w:rsidP="00014B88"/>
        </w:tc>
      </w:tr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 </w:t>
            </w:r>
          </w:p>
          <w:p w:rsidR="00A63E9E" w:rsidRPr="001D4EDA" w:rsidRDefault="00A63E9E" w:rsidP="00014B88">
            <w:r w:rsidRPr="001D4EDA">
              <w:rPr>
                <w:bCs/>
              </w:rPr>
              <w:t>Качество оформления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Правильность и достоверность использования диаграмм и схем, профессиональной терминологии, эстетика оформления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E9E" w:rsidRPr="001D4EDA" w:rsidRDefault="00A63E9E" w:rsidP="00014B88"/>
        </w:tc>
      </w:tr>
      <w:tr w:rsidR="00A63E9E" w:rsidRPr="001D4EDA" w:rsidTr="00014B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>Перспективность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3E9E" w:rsidRPr="001D4EDA" w:rsidRDefault="00A63E9E" w:rsidP="00014B88">
            <w:r w:rsidRPr="001D4EDA">
              <w:rPr>
                <w:bCs/>
              </w:rPr>
              <w:t xml:space="preserve">Направленность на развитие ключевых образовательных компетенций учащихся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E9E" w:rsidRPr="001D4EDA" w:rsidRDefault="00A63E9E" w:rsidP="00014B88"/>
        </w:tc>
      </w:tr>
    </w:tbl>
    <w:p w:rsidR="00A63E9E" w:rsidRPr="001D4EDA" w:rsidRDefault="00A63E9E" w:rsidP="00A63E9E">
      <w:r w:rsidRPr="001D4EDA">
        <w:rPr>
          <w:bCs/>
        </w:rPr>
        <w:t>Максимальное количество баллов за презентацию работы кабинета – 20.</w:t>
      </w:r>
    </w:p>
    <w:p w:rsidR="00A63E9E" w:rsidRPr="001D4EDA" w:rsidRDefault="00A63E9E" w:rsidP="00A63E9E">
      <w:r w:rsidRPr="001D4EDA">
        <w:rPr>
          <w:bCs/>
        </w:rPr>
        <w:t>Максимальное количество баллов за проект «Развитие ключевых компетенций учащихся через деятельность кабинета» – 20.</w:t>
      </w:r>
    </w:p>
    <w:p w:rsidR="00A63E9E" w:rsidRPr="001D4EDA" w:rsidRDefault="00A63E9E" w:rsidP="00A63E9E">
      <w:r w:rsidRPr="001D4EDA">
        <w:rPr>
          <w:bCs/>
        </w:rPr>
        <w:t>  Приложение 2</w:t>
      </w:r>
    </w:p>
    <w:p w:rsidR="00A63E9E" w:rsidRPr="001D4EDA" w:rsidRDefault="00A63E9E" w:rsidP="00A63E9E">
      <w:r w:rsidRPr="001D4EDA">
        <w:rPr>
          <w:bCs/>
        </w:rPr>
        <w:t xml:space="preserve">Критерии оценки организации работы кабинета </w:t>
      </w:r>
    </w:p>
    <w:p w:rsidR="00A63E9E" w:rsidRPr="001D4EDA" w:rsidRDefault="00A63E9E" w:rsidP="00A63E9E">
      <w:r w:rsidRPr="001D4EDA">
        <w:rPr>
          <w:bCs/>
        </w:rPr>
        <w:t>Соблюдение правил охраны труда:</w:t>
      </w:r>
    </w:p>
    <w:p w:rsidR="00A63E9E" w:rsidRPr="001D4EDA" w:rsidRDefault="00A63E9E" w:rsidP="00A63E9E">
      <w:r w:rsidRPr="001D4EDA">
        <w:rPr>
          <w:bCs/>
        </w:rPr>
        <w:t>·        соблюдение условий электробезопасности – 2 балла;</w:t>
      </w:r>
    </w:p>
    <w:p w:rsidR="00A63E9E" w:rsidRPr="001D4EDA" w:rsidRDefault="00A63E9E" w:rsidP="00A63E9E">
      <w:r w:rsidRPr="001D4EDA">
        <w:rPr>
          <w:bCs/>
        </w:rPr>
        <w:t>·        соблюдение условий пожарной безопасности – 2 балла;</w:t>
      </w:r>
    </w:p>
    <w:p w:rsidR="00A63E9E" w:rsidRPr="001D4EDA" w:rsidRDefault="00A63E9E" w:rsidP="00A63E9E">
      <w:r w:rsidRPr="001D4EDA">
        <w:rPr>
          <w:bCs/>
        </w:rPr>
        <w:t xml:space="preserve">·        наличие средств оказания первой </w:t>
      </w:r>
      <w:r w:rsidR="001D0DBA">
        <w:rPr>
          <w:bCs/>
        </w:rPr>
        <w:t>доврачебной</w:t>
      </w:r>
      <w:r w:rsidRPr="001D4EDA">
        <w:rPr>
          <w:bCs/>
        </w:rPr>
        <w:t xml:space="preserve"> помощи – 2 балла.</w:t>
      </w:r>
    </w:p>
    <w:p w:rsidR="00A63E9E" w:rsidRPr="001D4EDA" w:rsidRDefault="00A63E9E" w:rsidP="00A63E9E">
      <w:r w:rsidRPr="001D4EDA">
        <w:rPr>
          <w:bCs/>
        </w:rPr>
        <w:lastRenderedPageBreak/>
        <w:t>Максимальное количество – 6 баллов.</w:t>
      </w:r>
    </w:p>
    <w:p w:rsidR="00A63E9E" w:rsidRPr="001D4EDA" w:rsidRDefault="00A63E9E" w:rsidP="00A63E9E">
      <w:r w:rsidRPr="001D4EDA">
        <w:rPr>
          <w:bCs/>
        </w:rPr>
        <w:t> Соблюдение санитарно-гигиенических норм:</w:t>
      </w:r>
    </w:p>
    <w:p w:rsidR="00A63E9E" w:rsidRPr="001D4EDA" w:rsidRDefault="00A63E9E" w:rsidP="00A63E9E">
      <w:r w:rsidRPr="001D4EDA">
        <w:rPr>
          <w:bCs/>
        </w:rPr>
        <w:t>·        организация рабочих мест – 2 балла;</w:t>
      </w:r>
    </w:p>
    <w:p w:rsidR="00A63E9E" w:rsidRPr="001D4EDA" w:rsidRDefault="00A63E9E" w:rsidP="00A63E9E">
      <w:r w:rsidRPr="001D4EDA">
        <w:rPr>
          <w:bCs/>
        </w:rPr>
        <w:t>·        состояние освещенности – 2 балла;</w:t>
      </w:r>
    </w:p>
    <w:p w:rsidR="00A63E9E" w:rsidRPr="001D4EDA" w:rsidRDefault="00A63E9E" w:rsidP="00A63E9E">
      <w:r w:rsidRPr="001D4EDA">
        <w:rPr>
          <w:bCs/>
        </w:rPr>
        <w:t>·        соблюдение чистоты помещения и мебели – 2 балла;</w:t>
      </w:r>
    </w:p>
    <w:p w:rsidR="00A63E9E" w:rsidRPr="001D4EDA" w:rsidRDefault="00A63E9E" w:rsidP="00A63E9E">
      <w:r w:rsidRPr="001D4EDA">
        <w:rPr>
          <w:bCs/>
        </w:rPr>
        <w:t>·        создание условий для хранения рабочих и информационных материалов – 2 балла.</w:t>
      </w:r>
    </w:p>
    <w:p w:rsidR="00A63E9E" w:rsidRPr="001D4EDA" w:rsidRDefault="00A63E9E" w:rsidP="00A63E9E">
      <w:r w:rsidRPr="001D4EDA">
        <w:rPr>
          <w:bCs/>
        </w:rPr>
        <w:t>Максимальное количество – 8 баллов.</w:t>
      </w:r>
    </w:p>
    <w:p w:rsidR="00A63E9E" w:rsidRPr="001D4EDA" w:rsidRDefault="00A63E9E" w:rsidP="00A63E9E">
      <w:r w:rsidRPr="001D4EDA">
        <w:rPr>
          <w:bCs/>
        </w:rPr>
        <w:t> Эстетическое оформление кабинета:</w:t>
      </w:r>
    </w:p>
    <w:p w:rsidR="00A63E9E" w:rsidRPr="001D4EDA" w:rsidRDefault="00A63E9E" w:rsidP="00A63E9E">
      <w:r w:rsidRPr="001D4EDA">
        <w:rPr>
          <w:bCs/>
        </w:rPr>
        <w:t>·        создание единства стиля оформления кабинета – 2 балла;</w:t>
      </w:r>
    </w:p>
    <w:p w:rsidR="00A63E9E" w:rsidRPr="001D4EDA" w:rsidRDefault="00A63E9E" w:rsidP="00A63E9E">
      <w:r w:rsidRPr="001D4EDA">
        <w:rPr>
          <w:bCs/>
        </w:rPr>
        <w:t>·        организация рабочего места преподавателя – 2 балла;</w:t>
      </w:r>
    </w:p>
    <w:p w:rsidR="00A63E9E" w:rsidRPr="001D4EDA" w:rsidRDefault="00A63E9E" w:rsidP="00A63E9E">
      <w:r w:rsidRPr="001D4EDA">
        <w:rPr>
          <w:bCs/>
        </w:rPr>
        <w:t>·        организация рабочих мест учащихся – 2 балла;</w:t>
      </w:r>
    </w:p>
    <w:p w:rsidR="00A63E9E" w:rsidRPr="001D4EDA" w:rsidRDefault="00A63E9E" w:rsidP="00A63E9E">
      <w:r w:rsidRPr="001D4EDA">
        <w:rPr>
          <w:bCs/>
        </w:rPr>
        <w:t>·        наличие постоянных и сменных информационных стендов – 2 балла.</w:t>
      </w:r>
    </w:p>
    <w:p w:rsidR="00A63E9E" w:rsidRPr="001D4EDA" w:rsidRDefault="00A63E9E" w:rsidP="00A63E9E">
      <w:r w:rsidRPr="001D4EDA">
        <w:rPr>
          <w:bCs/>
        </w:rPr>
        <w:t>Максимальное количество – 8 баллов.</w:t>
      </w:r>
    </w:p>
    <w:p w:rsidR="00A63E9E" w:rsidRPr="001D4EDA" w:rsidRDefault="00A63E9E" w:rsidP="00A63E9E">
      <w:r w:rsidRPr="001D4EDA">
        <w:rPr>
          <w:bCs/>
        </w:rPr>
        <w:t> Учебно-методическое обеспечение:</w:t>
      </w:r>
    </w:p>
    <w:p w:rsidR="00A63E9E" w:rsidRPr="001D4EDA" w:rsidRDefault="00A63E9E" w:rsidP="00A63E9E">
      <w:r w:rsidRPr="001D4EDA">
        <w:rPr>
          <w:bCs/>
        </w:rPr>
        <w:t>·        укомплектованность методической литературой – 4 балла;</w:t>
      </w:r>
    </w:p>
    <w:p w:rsidR="00A63E9E" w:rsidRPr="001D4EDA" w:rsidRDefault="00A63E9E" w:rsidP="00A63E9E">
      <w:r w:rsidRPr="001D4EDA">
        <w:rPr>
          <w:bCs/>
        </w:rPr>
        <w:t>·        укомплектованность учебной литературой – 4 балла;</w:t>
      </w:r>
    </w:p>
    <w:p w:rsidR="00A63E9E" w:rsidRPr="001D4EDA" w:rsidRDefault="00A63E9E" w:rsidP="00A63E9E">
      <w:r w:rsidRPr="001D4EDA">
        <w:rPr>
          <w:bCs/>
        </w:rPr>
        <w:t>·        укомплектованность справочными, информационными и подобным материалами – 4 балла;</w:t>
      </w:r>
    </w:p>
    <w:p w:rsidR="00A63E9E" w:rsidRPr="001D4EDA" w:rsidRDefault="00A63E9E" w:rsidP="00A63E9E">
      <w:r w:rsidRPr="001D4EDA">
        <w:rPr>
          <w:bCs/>
        </w:rPr>
        <w:t>·        наличие библиотеки по предмету, ее систематизация и пополнение – 4 балла;</w:t>
      </w:r>
    </w:p>
    <w:p w:rsidR="00A63E9E" w:rsidRPr="001D4EDA" w:rsidRDefault="00A63E9E" w:rsidP="00A63E9E">
      <w:r w:rsidRPr="001D4EDA">
        <w:rPr>
          <w:bCs/>
        </w:rPr>
        <w:t>·        наличие наглядных средств обучения, их систематизация – 4 балла;</w:t>
      </w:r>
    </w:p>
    <w:p w:rsidR="00A63E9E" w:rsidRPr="001D4EDA" w:rsidRDefault="00A63E9E" w:rsidP="00A63E9E">
      <w:r w:rsidRPr="001D4EDA">
        <w:rPr>
          <w:bCs/>
        </w:rPr>
        <w:t>·        наличие дидактического и раздаточного материалов, их систематизация – 4 балла;</w:t>
      </w:r>
    </w:p>
    <w:p w:rsidR="00A63E9E" w:rsidRPr="001D4EDA" w:rsidRDefault="00A63E9E" w:rsidP="00A63E9E">
      <w:r w:rsidRPr="001D4EDA">
        <w:rPr>
          <w:bCs/>
        </w:rPr>
        <w:t>Максимальное количество – 24 баллов.</w:t>
      </w:r>
    </w:p>
    <w:p w:rsidR="00A63E9E" w:rsidRPr="001D4EDA" w:rsidRDefault="00A63E9E" w:rsidP="00A63E9E">
      <w:r w:rsidRPr="001D4EDA">
        <w:rPr>
          <w:bCs/>
        </w:rPr>
        <w:t> Организация работы кабинета в инновационном режиме:</w:t>
      </w:r>
    </w:p>
    <w:p w:rsidR="00A63E9E" w:rsidRPr="001D4EDA" w:rsidRDefault="00A63E9E" w:rsidP="00A63E9E">
      <w:r w:rsidRPr="001D4EDA">
        <w:rPr>
          <w:bCs/>
        </w:rPr>
        <w:t>·        наличие планов уроков, методических разработок, методических рекомендаций и т.п., подтверждающих использование современных образовательных и информационных технологий – 4 балла;</w:t>
      </w:r>
    </w:p>
    <w:p w:rsidR="00A63E9E" w:rsidRPr="001D4EDA" w:rsidRDefault="00A63E9E" w:rsidP="00A63E9E">
      <w:r w:rsidRPr="001D4EDA">
        <w:rPr>
          <w:bCs/>
        </w:rPr>
        <w:t xml:space="preserve">·        наличие материалов, отражающих работу кабинета в инновационном режиме (вовлечение кабинета в экспериментальную деятельность, внедрение </w:t>
      </w:r>
      <w:proofErr w:type="spellStart"/>
      <w:r w:rsidRPr="001D4EDA">
        <w:rPr>
          <w:bCs/>
        </w:rPr>
        <w:t>здоровьесберегающих</w:t>
      </w:r>
      <w:proofErr w:type="spellEnd"/>
      <w:r w:rsidRPr="001D4EDA">
        <w:rPr>
          <w:bCs/>
        </w:rPr>
        <w:t xml:space="preserve"> технологий и т.п.) – 4 балла.</w:t>
      </w:r>
    </w:p>
    <w:p w:rsidR="00A63E9E" w:rsidRPr="001D4EDA" w:rsidRDefault="00A63E9E" w:rsidP="00A63E9E">
      <w:r w:rsidRPr="001D4EDA">
        <w:rPr>
          <w:bCs/>
        </w:rPr>
        <w:t>Максимальное количество – 8 баллов.</w:t>
      </w:r>
    </w:p>
    <w:p w:rsidR="00A63E9E" w:rsidRPr="001D4EDA" w:rsidRDefault="00A63E9E" w:rsidP="00A63E9E">
      <w:r w:rsidRPr="001D4EDA">
        <w:rPr>
          <w:bCs/>
        </w:rPr>
        <w:t> Организация работы кабинета во внеурочное время:</w:t>
      </w:r>
    </w:p>
    <w:p w:rsidR="00A63E9E" w:rsidRPr="001D4EDA" w:rsidRDefault="00A63E9E" w:rsidP="00A63E9E">
      <w:r w:rsidRPr="001D4EDA">
        <w:rPr>
          <w:bCs/>
        </w:rPr>
        <w:t>·        наличие и содержание плана работы с учащимися, имеющими различную мотивацию учебной деятельности – 4 балла;</w:t>
      </w:r>
    </w:p>
    <w:p w:rsidR="00A63E9E" w:rsidRPr="001D4EDA" w:rsidRDefault="00A63E9E" w:rsidP="00A63E9E">
      <w:r w:rsidRPr="001D4EDA">
        <w:rPr>
          <w:bCs/>
        </w:rPr>
        <w:t>·        наличие материалов самостоятельной работы учащихся по выполнению проектов, работа с информационными источниками, доклады, рефераты и т.п. – 4 балла;</w:t>
      </w:r>
    </w:p>
    <w:p w:rsidR="00A63E9E" w:rsidRPr="001D4EDA" w:rsidRDefault="00A63E9E" w:rsidP="00A63E9E">
      <w:r w:rsidRPr="001D4EDA">
        <w:rPr>
          <w:bCs/>
        </w:rPr>
        <w:t>·        наличие планов проведения предметных недель, экскурсий, тематических выставок и т.п. – 4 балла.</w:t>
      </w:r>
    </w:p>
    <w:p w:rsidR="00A63E9E" w:rsidRPr="001D4EDA" w:rsidRDefault="00A63E9E" w:rsidP="00A63E9E">
      <w:r w:rsidRPr="001D4EDA">
        <w:rPr>
          <w:bCs/>
        </w:rPr>
        <w:t>Максимальное количество – 12 баллов.</w:t>
      </w:r>
    </w:p>
    <w:p w:rsidR="00A63E9E" w:rsidRPr="001D4EDA" w:rsidRDefault="00A63E9E" w:rsidP="00A63E9E">
      <w:r w:rsidRPr="001D4EDA">
        <w:rPr>
          <w:bCs/>
        </w:rPr>
        <w:t>Приложение 3</w:t>
      </w:r>
    </w:p>
    <w:p w:rsidR="00A63E9E" w:rsidRPr="001D4EDA" w:rsidRDefault="00A63E9E" w:rsidP="00A63E9E">
      <w:r w:rsidRPr="001D4EDA">
        <w:rPr>
          <w:bCs/>
        </w:rPr>
        <w:t>1.     При подведении итогов конкурса на самый уютный классный кабинет учитывается:</w:t>
      </w:r>
    </w:p>
    <w:p w:rsidR="00A63E9E" w:rsidRPr="001D4EDA" w:rsidRDefault="00A63E9E" w:rsidP="00A63E9E">
      <w:r w:rsidRPr="001D4EDA">
        <w:rPr>
          <w:bCs/>
        </w:rPr>
        <w:t>·        Чистота класса, аккуратность его хозяев;</w:t>
      </w:r>
    </w:p>
    <w:p w:rsidR="00A63E9E" w:rsidRPr="001D4EDA" w:rsidRDefault="00A63E9E" w:rsidP="00A63E9E">
      <w:r w:rsidRPr="001D4EDA">
        <w:rPr>
          <w:bCs/>
        </w:rPr>
        <w:t>·        Озеленение классного кабинета;</w:t>
      </w:r>
    </w:p>
    <w:p w:rsidR="00A63E9E" w:rsidRPr="001D4EDA" w:rsidRDefault="00A63E9E" w:rsidP="00A63E9E">
      <w:r w:rsidRPr="001D4EDA">
        <w:rPr>
          <w:bCs/>
        </w:rPr>
        <w:t>·        Эстетичность   оформления стендов, уголков, другого классного интерьера;</w:t>
      </w:r>
    </w:p>
    <w:p w:rsidR="00A63E9E" w:rsidRPr="001D4EDA" w:rsidRDefault="00A63E9E" w:rsidP="00A63E9E">
      <w:r w:rsidRPr="001D4EDA">
        <w:rPr>
          <w:bCs/>
        </w:rPr>
        <w:t>·        Наличие особенностей обстановки, отличающих классный кабинет от всех других;</w:t>
      </w:r>
    </w:p>
    <w:p w:rsidR="00A63E9E" w:rsidRPr="001D4EDA" w:rsidRDefault="00A63E9E" w:rsidP="00A63E9E">
      <w:r w:rsidRPr="001D4EDA">
        <w:rPr>
          <w:bCs/>
        </w:rPr>
        <w:t>·        Умение учащихся аккуратно расставить мебель  и оборудование, создать в классе уют;</w:t>
      </w:r>
    </w:p>
    <w:p w:rsidR="00A63E9E" w:rsidRPr="001D4EDA" w:rsidRDefault="00A63E9E" w:rsidP="00A63E9E">
      <w:r w:rsidRPr="001D4EDA">
        <w:rPr>
          <w:bCs/>
        </w:rPr>
        <w:t>·        Соответствие  классного помещения и мебели санитарно-гигиеническим нормам;</w:t>
      </w:r>
    </w:p>
    <w:p w:rsidR="00A63E9E" w:rsidRPr="001D4EDA" w:rsidRDefault="00A63E9E" w:rsidP="00A63E9E">
      <w:r w:rsidRPr="001D4EDA">
        <w:rPr>
          <w:bCs/>
        </w:rPr>
        <w:t>·        Сохранность мебели и оборудования;</w:t>
      </w:r>
    </w:p>
    <w:p w:rsidR="00A63E9E" w:rsidRPr="001D4EDA" w:rsidRDefault="00A63E9E" w:rsidP="00A63E9E"/>
    <w:p w:rsidR="00382DA0" w:rsidRDefault="00382DA0"/>
    <w:sectPr w:rsidR="00382DA0" w:rsidSect="001D4EDA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D2"/>
    <w:rsid w:val="001204CD"/>
    <w:rsid w:val="001D0DBA"/>
    <w:rsid w:val="0037564D"/>
    <w:rsid w:val="00382DA0"/>
    <w:rsid w:val="009735D2"/>
    <w:rsid w:val="00A63E9E"/>
    <w:rsid w:val="00CD63C0"/>
    <w:rsid w:val="00F6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9</cp:revision>
  <cp:lastPrinted>2016-11-01T20:22:00Z</cp:lastPrinted>
  <dcterms:created xsi:type="dcterms:W3CDTF">2013-12-05T02:38:00Z</dcterms:created>
  <dcterms:modified xsi:type="dcterms:W3CDTF">2016-11-13T18:35:00Z</dcterms:modified>
</cp:coreProperties>
</file>